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C" w:rsidRDefault="00D151BC" w:rsidP="00B80DD9">
      <w:pPr>
        <w:pStyle w:val="a5"/>
        <w:jc w:val="center"/>
        <w:rPr>
          <w:rFonts w:ascii="Times New Roman" w:hAnsi="Times New Roman" w:cs="Times New Roman"/>
          <w:b/>
        </w:rPr>
      </w:pPr>
    </w:p>
    <w:p w:rsidR="00B80DD9" w:rsidRPr="0023132F" w:rsidRDefault="00D151BC" w:rsidP="00B80DD9">
      <w:pPr>
        <w:pStyle w:val="a5"/>
        <w:jc w:val="center"/>
        <w:rPr>
          <w:rFonts w:ascii="Times New Roman" w:hAnsi="Times New Roman" w:cs="Times New Roman"/>
          <w:b/>
          <w:color w:val="FF0000"/>
        </w:rPr>
      </w:pPr>
      <w:r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CB16BB" w:rsidRPr="0023132F">
        <w:rPr>
          <w:rFonts w:ascii="Times New Roman" w:hAnsi="Times New Roman" w:cs="Times New Roman"/>
          <w:b/>
          <w:color w:val="FF0000"/>
        </w:rPr>
        <w:t>Объявление №</w:t>
      </w:r>
      <w:r w:rsidR="007260A7">
        <w:rPr>
          <w:rFonts w:ascii="Times New Roman" w:hAnsi="Times New Roman" w:cs="Times New Roman"/>
          <w:b/>
          <w:color w:val="FF0000"/>
        </w:rPr>
        <w:t>1</w:t>
      </w:r>
      <w:r w:rsidR="00BF3A8B" w:rsidRPr="00825D31">
        <w:rPr>
          <w:rFonts w:ascii="Times New Roman" w:hAnsi="Times New Roman" w:cs="Times New Roman"/>
          <w:b/>
          <w:color w:val="FF0000"/>
        </w:rPr>
        <w:t>1</w:t>
      </w:r>
      <w:r w:rsidR="004E2EFA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w:r w:rsidR="007A0A7B" w:rsidRPr="0023132F">
        <w:rPr>
          <w:rFonts w:ascii="Times New Roman" w:hAnsi="Times New Roman" w:cs="Times New Roman"/>
          <w:b/>
          <w:color w:val="FF0000"/>
        </w:rPr>
        <w:t>от</w:t>
      </w:r>
      <w:r w:rsidR="002E67D2" w:rsidRPr="0023132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="00BF3A8B" w:rsidRPr="00825D31">
        <w:rPr>
          <w:rFonts w:ascii="Times New Roman" w:hAnsi="Times New Roman" w:cs="Times New Roman"/>
          <w:b/>
          <w:color w:val="FF0000"/>
        </w:rPr>
        <w:t>09</w:t>
      </w:r>
      <w:r w:rsidR="00866429">
        <w:rPr>
          <w:rFonts w:ascii="Times New Roman" w:hAnsi="Times New Roman" w:cs="Times New Roman"/>
          <w:b/>
          <w:color w:val="FF0000"/>
        </w:rPr>
        <w:t>.</w:t>
      </w:r>
      <w:r w:rsidR="00E34C50">
        <w:rPr>
          <w:rFonts w:ascii="Times New Roman" w:hAnsi="Times New Roman" w:cs="Times New Roman"/>
          <w:b/>
          <w:color w:val="FF0000"/>
        </w:rPr>
        <w:t>0</w:t>
      </w:r>
      <w:r w:rsidR="00BF3A8B" w:rsidRPr="00825D31">
        <w:rPr>
          <w:rFonts w:ascii="Times New Roman" w:hAnsi="Times New Roman" w:cs="Times New Roman"/>
          <w:b/>
          <w:color w:val="FF0000"/>
        </w:rPr>
        <w:t>5</w:t>
      </w:r>
      <w:r w:rsidR="00E34C50">
        <w:rPr>
          <w:rFonts w:ascii="Times New Roman" w:hAnsi="Times New Roman" w:cs="Times New Roman"/>
          <w:b/>
          <w:color w:val="FF0000"/>
        </w:rPr>
        <w:t>.2023</w:t>
      </w:r>
      <w:r w:rsidR="007A0A7B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954F25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B80DD9" w:rsidRPr="0023132F">
        <w:rPr>
          <w:rFonts w:ascii="Times New Roman" w:hAnsi="Times New Roman" w:cs="Times New Roman"/>
          <w:b/>
          <w:color w:val="FF0000"/>
        </w:rPr>
        <w:t>года</w:t>
      </w:r>
      <w:proofErr w:type="gramEnd"/>
    </w:p>
    <w:p w:rsidR="00B80DD9" w:rsidRDefault="00B80DD9" w:rsidP="00B80DD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                                                </w:t>
      </w:r>
    </w:p>
    <w:p w:rsidR="00B80DD9" w:rsidRDefault="00B80DD9" w:rsidP="00B80DD9">
      <w:pPr>
        <w:spacing w:after="0" w:line="240" w:lineRule="auto"/>
        <w:rPr>
          <w:rFonts w:ascii="Times New Roman" w:hAnsi="Times New Roman" w:cs="Times New Roman"/>
          <w:b/>
        </w:rPr>
      </w:pP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3067">
        <w:rPr>
          <w:rFonts w:ascii="Times New Roman" w:hAnsi="Times New Roman" w:cs="Times New Roman"/>
          <w:b/>
          <w:i/>
        </w:rPr>
        <w:t>1.Наименование и адрес Заказчика:</w:t>
      </w:r>
      <w:r w:rsidR="00433CF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</w:t>
      </w:r>
      <w:proofErr w:type="gramStart"/>
      <w:r w:rsidR="0023132F">
        <w:rPr>
          <w:rFonts w:ascii="Times New Roman" w:hAnsi="Times New Roman" w:cs="Times New Roman"/>
        </w:rPr>
        <w:t>поликлиника</w:t>
      </w:r>
      <w:r>
        <w:rPr>
          <w:rFonts w:ascii="Times New Roman" w:hAnsi="Times New Roman" w:cs="Times New Roman"/>
        </w:rPr>
        <w:t xml:space="preserve">»   </w:t>
      </w:r>
      <w:proofErr w:type="gramEnd"/>
      <w:r>
        <w:rPr>
          <w:rFonts w:ascii="Times New Roman" w:hAnsi="Times New Roman" w:cs="Times New Roman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lang w:val="kk-KZ"/>
        </w:rPr>
        <w:t xml:space="preserve"> Жетісу</w:t>
      </w:r>
      <w:r w:rsidR="00362CD5" w:rsidRPr="00362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», 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                           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Hlk83801109"/>
      <w:r>
        <w:rPr>
          <w:rFonts w:ascii="Times New Roman" w:hAnsi="Times New Roman" w:cs="Times New Roman"/>
        </w:rPr>
        <w:t xml:space="preserve">ул. </w:t>
      </w:r>
      <w:r w:rsidR="00362CD5">
        <w:rPr>
          <w:rFonts w:ascii="Times New Roman" w:hAnsi="Times New Roman" w:cs="Times New Roman"/>
          <w:lang w:val="kk-KZ"/>
        </w:rPr>
        <w:t>Кабанбай батыра 66</w:t>
      </w:r>
      <w:r>
        <w:rPr>
          <w:rFonts w:ascii="Times New Roman" w:hAnsi="Times New Roman" w:cs="Times New Roman"/>
        </w:rPr>
        <w:t xml:space="preserve">. </w:t>
      </w:r>
      <w:bookmarkEnd w:id="0"/>
    </w:p>
    <w:p w:rsidR="00B80DD9" w:rsidRPr="00C23067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аименов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ания закупаемой </w:t>
      </w:r>
      <w:proofErr w:type="spellStart"/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медицинск</w:t>
      </w:r>
      <w:proofErr w:type="spellEnd"/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их изделий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 указания торговой марки и производителя, краткая характеристика, объем закупа, сумма, выделенная для закупа по каждому изделию:</w:t>
      </w:r>
      <w:r w:rsidR="00433C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указаны в Приложении 1 к настоящему объявлению. 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C23067">
        <w:rPr>
          <w:rFonts w:ascii="Times New Roman" w:hAnsi="Times New Roman" w:cs="Times New Roman"/>
          <w:b/>
          <w:i/>
        </w:rPr>
        <w:t>Место поставки:</w:t>
      </w:r>
      <w:r>
        <w:rPr>
          <w:rFonts w:ascii="Times New Roman" w:hAnsi="Times New Roman" w:cs="Times New Roman"/>
        </w:rPr>
        <w:t xml:space="preserve">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362CD5" w:rsidRPr="00362CD5">
        <w:rPr>
          <w:rFonts w:ascii="Times New Roman" w:hAnsi="Times New Roman" w:cs="Times New Roman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</w:rPr>
        <w:t>.</w:t>
      </w:r>
      <w:r w:rsidRPr="00362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</w:rPr>
        <w:t>».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4.Сроки и условия поставки:</w:t>
      </w:r>
      <w:r w:rsidR="009E53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00F75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15 календарных дней</w:t>
      </w:r>
      <w:r>
        <w:rPr>
          <w:rFonts w:ascii="Times New Roman" w:hAnsi="Times New Roman" w:cs="Times New Roman"/>
          <w:color w:val="000000"/>
        </w:rP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 w:rsidRPr="00B063FD">
        <w:rPr>
          <w:rFonts w:ascii="Times New Roman" w:hAnsi="Times New Roman" w:cs="Times New Roman"/>
          <w:b/>
          <w:i/>
          <w:color w:val="000000"/>
        </w:rPr>
        <w:t xml:space="preserve">5. </w:t>
      </w:r>
      <w:r>
        <w:rPr>
          <w:rFonts w:ascii="Times New Roman" w:hAnsi="Times New Roman" w:cs="Times New Roman"/>
          <w:b/>
          <w:i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rFonts w:ascii="Times New Roman" w:hAnsi="Times New Roman" w:cs="Times New Roman"/>
          <w:sz w:val="22"/>
          <w:szCs w:val="22"/>
        </w:rPr>
        <w:t xml:space="preserve">040000, </w:t>
      </w:r>
      <w:r w:rsidR="00362CD5">
        <w:rPr>
          <w:rFonts w:ascii="Times New Roman" w:hAnsi="Times New Roman" w:cs="Times New Roman"/>
          <w:sz w:val="22"/>
          <w:szCs w:val="22"/>
          <w:lang w:val="kk-KZ"/>
        </w:rPr>
        <w:t>область Жетісу</w:t>
      </w:r>
      <w:r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</w:rPr>
        <w:t xml:space="preserve"> </w:t>
      </w:r>
      <w:r w:rsidRPr="00F40A4A">
        <w:rPr>
          <w:rFonts w:ascii="Times New Roman" w:hAnsi="Times New Roman" w:cs="Times New Roman"/>
          <w:b/>
          <w:bCs/>
        </w:rPr>
        <w:t>кабинет №</w:t>
      </w:r>
      <w:r w:rsidR="0023132F">
        <w:rPr>
          <w:rFonts w:ascii="Times New Roman" w:hAnsi="Times New Roman" w:cs="Times New Roman"/>
          <w:b/>
          <w:bCs/>
        </w:rPr>
        <w:t>446</w:t>
      </w:r>
      <w:r w:rsidRPr="00F40A4A">
        <w:rPr>
          <w:rFonts w:ascii="Times New Roman" w:hAnsi="Times New Roman" w:cs="Times New Roman"/>
          <w:b/>
          <w:bCs/>
        </w:rPr>
        <w:t>,</w:t>
      </w:r>
      <w:r w:rsidR="009E53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ГКП на ПХВ «</w:t>
      </w:r>
      <w:proofErr w:type="spellStart"/>
      <w:r w:rsidR="0023132F">
        <w:rPr>
          <w:rFonts w:ascii="Times New Roman" w:hAnsi="Times New Roman" w:cs="Times New Roman"/>
          <w:sz w:val="22"/>
          <w:szCs w:val="22"/>
        </w:rPr>
        <w:t>Талдыкорганская</w:t>
      </w:r>
      <w:proofErr w:type="spellEnd"/>
      <w:r w:rsidR="0023132F">
        <w:rPr>
          <w:rFonts w:ascii="Times New Roman" w:hAnsi="Times New Roman" w:cs="Times New Roman"/>
          <w:sz w:val="22"/>
          <w:szCs w:val="22"/>
        </w:rPr>
        <w:t xml:space="preserve"> городская поликлиника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color w:val="000000"/>
          <w:sz w:val="22"/>
          <w:szCs w:val="22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».</w:t>
      </w:r>
    </w:p>
    <w:p w:rsidR="002E67D2" w:rsidRPr="002E67D2" w:rsidRDefault="002E67D2" w:rsidP="002E67D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7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Конверты с ценовыми предложениями принимаются </w:t>
      </w:r>
      <w:r w:rsidRPr="002E67D2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gramStart"/>
      <w:r w:rsidRPr="002E67D2">
        <w:rPr>
          <w:rFonts w:ascii="Times New Roman" w:hAnsi="Times New Roman" w:cs="Times New Roman"/>
          <w:b/>
          <w:i/>
          <w:sz w:val="24"/>
          <w:szCs w:val="24"/>
        </w:rPr>
        <w:t>8  часов</w:t>
      </w:r>
      <w:proofErr w:type="gramEnd"/>
      <w:r w:rsidRPr="002E67D2">
        <w:rPr>
          <w:rFonts w:ascii="Times New Roman" w:hAnsi="Times New Roman" w:cs="Times New Roman"/>
          <w:b/>
          <w:i/>
          <w:sz w:val="24"/>
          <w:szCs w:val="24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6. </w:t>
      </w:r>
      <w:r w:rsidRPr="002D65C3">
        <w:rPr>
          <w:rFonts w:ascii="Times New Roman" w:hAnsi="Times New Roman" w:cs="Times New Roman"/>
          <w:b/>
          <w:i/>
          <w:color w:val="000000"/>
          <w:sz w:val="22"/>
          <w:szCs w:val="22"/>
        </w:rPr>
        <w:t>Окончательный срок подачи ценовых предложений:</w:t>
      </w:r>
      <w:r w:rsidR="009E5342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9 часов 30 минут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bookmarkStart w:id="1" w:name="_Hlk83801019"/>
      <w:r w:rsidRPr="0023132F">
        <w:rPr>
          <w:rFonts w:ascii="Times New Roman" w:hAnsi="Times New Roman" w:cs="Times New Roman"/>
          <w:color w:val="FF0000"/>
          <w:sz w:val="22"/>
          <w:szCs w:val="22"/>
        </w:rPr>
        <w:t>«</w:t>
      </w:r>
      <w:proofErr w:type="gramEnd"/>
      <w:r w:rsidR="00BF3A8B" w:rsidRPr="00BF3A8B">
        <w:rPr>
          <w:rFonts w:ascii="Times New Roman" w:hAnsi="Times New Roman" w:cs="Times New Roman"/>
          <w:color w:val="FF0000"/>
          <w:sz w:val="22"/>
          <w:szCs w:val="22"/>
        </w:rPr>
        <w:t>15</w:t>
      </w:r>
      <w:r w:rsidR="009E5342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bookmarkEnd w:id="1"/>
      <w:r w:rsidR="007260A7">
        <w:rPr>
          <w:rFonts w:ascii="Times New Roman" w:hAnsi="Times New Roman" w:cs="Times New Roman"/>
          <w:color w:val="FF0000"/>
          <w:sz w:val="22"/>
          <w:szCs w:val="22"/>
        </w:rPr>
        <w:t>мая</w:t>
      </w:r>
      <w:r w:rsidR="00C27DBE">
        <w:rPr>
          <w:rFonts w:ascii="Times New Roman" w:hAnsi="Times New Roman" w:cs="Times New Roman"/>
          <w:color w:val="FF0000"/>
          <w:sz w:val="22"/>
          <w:szCs w:val="22"/>
          <w:lang w:val="kk-KZ"/>
        </w:rPr>
        <w:t xml:space="preserve"> 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года  включительно.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7. Дата, время и место вскрытия конвертов с ценовыми 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предложениями: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вскрываются по адресу: 040000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  в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>11 часов 00 минут «</w:t>
      </w:r>
      <w:r w:rsidR="00BF3A8B" w:rsidRPr="00825D31">
        <w:rPr>
          <w:rFonts w:ascii="Times New Roman" w:hAnsi="Times New Roman" w:cs="Times New Roman"/>
          <w:color w:val="FF0000"/>
          <w:sz w:val="22"/>
          <w:szCs w:val="22"/>
        </w:rPr>
        <w:t>15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r w:rsidR="007260A7">
        <w:rPr>
          <w:rFonts w:ascii="Times New Roman" w:hAnsi="Times New Roman" w:cs="Times New Roman"/>
          <w:color w:val="FF0000"/>
          <w:sz w:val="22"/>
          <w:szCs w:val="22"/>
          <w:lang w:val="kk-KZ"/>
        </w:rPr>
        <w:t>мая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 года.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51D" w:rsidRPr="0021551D" w:rsidRDefault="00B80DD9" w:rsidP="0021551D">
      <w:pPr>
        <w:spacing w:after="0" w:line="257" w:lineRule="auto"/>
        <w:ind w:firstLine="709"/>
        <w:jc w:val="both"/>
        <w:rPr>
          <w:rFonts w:ascii="Times New Roman" w:hAnsi="Times New Roman" w:cs="Times New Roman"/>
        </w:rPr>
      </w:pPr>
      <w:r w:rsidRPr="0021551D">
        <w:rPr>
          <w:rFonts w:ascii="Times New Roman" w:hAnsi="Times New Roman" w:cs="Times New Roman"/>
          <w:color w:val="000000"/>
        </w:rPr>
        <w:t>Примечание: конверты с ценовыми предложениями формируются и предоставляются в соответствии с постановлением Правительства Республики Казахстан №375 от 04.06.2021 года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(далее – Правила)</w:t>
      </w:r>
      <w:r w:rsidR="0021551D" w:rsidRPr="0021551D">
        <w:rPr>
          <w:rFonts w:ascii="Times New Roman" w:hAnsi="Times New Roman" w:cs="Times New Roman"/>
          <w:color w:val="000000"/>
        </w:rPr>
        <w:t xml:space="preserve">; </w:t>
      </w:r>
      <w:r w:rsidR="0021551D">
        <w:rPr>
          <w:rFonts w:ascii="Times New Roman" w:hAnsi="Times New Roman" w:cs="Times New Roman"/>
          <w:color w:val="000000"/>
        </w:rPr>
        <w:t xml:space="preserve"> </w:t>
      </w:r>
      <w:r w:rsidR="0021551D" w:rsidRPr="0021551D">
        <w:rPr>
          <w:rFonts w:ascii="Times New Roman" w:hAnsi="Times New Roman" w:cs="Times New Roman"/>
          <w:color w:val="000000"/>
        </w:rPr>
        <w:t>Приказом Министра здравоохранения Республики Казахстан от 12 ноября 2021 года № ҚР ДСМ 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Казахстан».</w:t>
      </w:r>
    </w:p>
    <w:p w:rsidR="00B80DD9" w:rsidRDefault="00B80DD9" w:rsidP="00215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DD9" w:rsidRDefault="00B80DD9" w:rsidP="00B80DD9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B80DD9" w:rsidRDefault="00B80DD9" w:rsidP="00B80D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для справок: </w:t>
      </w:r>
      <w:r w:rsidR="0023132F">
        <w:rPr>
          <w:rFonts w:ascii="Times New Roman" w:hAnsi="Times New Roman" w:cs="Times New Roman"/>
        </w:rPr>
        <w:t>87057768020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840"/>
        <w:gridCol w:w="1276"/>
        <w:gridCol w:w="1867"/>
        <w:gridCol w:w="1954"/>
      </w:tblGrid>
      <w:tr w:rsidR="003470B4" w:rsidRPr="004E2EFA" w:rsidTr="0010726B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proofErr w:type="spellStart"/>
            <w:r w:rsidRPr="004E2EFA">
              <w:rPr>
                <w:b/>
                <w:bCs/>
              </w:rPr>
              <w:t>ед</w:t>
            </w:r>
            <w:proofErr w:type="spellEnd"/>
            <w:r w:rsidRPr="004E2EFA">
              <w:rPr>
                <w:b/>
                <w:bCs/>
              </w:rPr>
              <w:t xml:space="preserve"> </w:t>
            </w:r>
            <w:proofErr w:type="spellStart"/>
            <w:r w:rsidRPr="004E2EF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коли-</w:t>
            </w:r>
            <w:proofErr w:type="spellStart"/>
            <w:r w:rsidRPr="004E2EFA">
              <w:rPr>
                <w:b/>
                <w:bCs/>
              </w:rPr>
              <w:t>чество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B4" w:rsidRPr="003470B4" w:rsidRDefault="003470B4" w:rsidP="004E2EF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сумма</w:t>
            </w:r>
          </w:p>
        </w:tc>
      </w:tr>
      <w:tr w:rsidR="00496EED" w:rsidRPr="004E2EFA" w:rsidTr="0010726B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rPr>
                <w:b/>
                <w:bCs/>
                <w:lang w:val="en-US"/>
              </w:rPr>
            </w:pPr>
            <w:bookmarkStart w:id="2" w:name="_GoBack" w:colFirst="4" w:colLast="4"/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Pr="00D509AE" w:rsidRDefault="00496EED" w:rsidP="00496EED">
            <w:pPr>
              <w:spacing w:line="276" w:lineRule="auto"/>
            </w:pPr>
            <w:r>
              <w:t>Пинцет анатом 150мм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Pr="00C34C1B" w:rsidRDefault="00496EED" w:rsidP="00496EE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ED" w:rsidRPr="00C415D4" w:rsidRDefault="00496EED" w:rsidP="00496E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5D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496EED" w:rsidRPr="004E2EFA" w:rsidTr="0010726B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pPr>
              <w:spacing w:line="276" w:lineRule="auto"/>
            </w:pPr>
            <w:r>
              <w:t>Зажим Москит мягкий 160мм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r w:rsidRPr="00F9015C">
              <w:rPr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ED" w:rsidRPr="00C415D4" w:rsidRDefault="00496EED" w:rsidP="00496E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Pr="00C415D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96EED" w:rsidRPr="004E2EFA" w:rsidTr="0010726B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pPr>
              <w:spacing w:line="276" w:lineRule="auto"/>
            </w:pPr>
            <w:r>
              <w:t>Иглодержатель 200мм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r w:rsidRPr="00F9015C">
              <w:rPr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ED" w:rsidRPr="00C415D4" w:rsidRDefault="00496EED" w:rsidP="00496E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415D4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C415D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96EED" w:rsidRPr="004E2EFA" w:rsidTr="0010726B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pPr>
              <w:spacing w:line="276" w:lineRule="auto"/>
            </w:pPr>
            <w:r>
              <w:t>Лобный рефлектор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r w:rsidRPr="00F9015C">
              <w:rPr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ED" w:rsidRPr="00C415D4" w:rsidRDefault="00496EED" w:rsidP="00496E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5D4">
              <w:rPr>
                <w:rFonts w:ascii="Arial" w:hAnsi="Arial" w:cs="Arial"/>
                <w:sz w:val="20"/>
                <w:szCs w:val="20"/>
              </w:rPr>
              <w:t>62 700</w:t>
            </w:r>
          </w:p>
        </w:tc>
      </w:tr>
      <w:tr w:rsidR="00496EED" w:rsidRPr="004E2EFA" w:rsidTr="0010726B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pPr>
              <w:spacing w:line="276" w:lineRule="auto"/>
            </w:pPr>
            <w:r>
              <w:t>Лобный рефлектор зарядный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r w:rsidRPr="00F9015C">
              <w:rPr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ED" w:rsidRPr="00C415D4" w:rsidRDefault="00496EED" w:rsidP="00496E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5D4">
              <w:rPr>
                <w:rFonts w:ascii="Arial" w:hAnsi="Arial" w:cs="Arial"/>
                <w:sz w:val="20"/>
                <w:szCs w:val="20"/>
              </w:rPr>
              <w:t>1 13</w:t>
            </w:r>
            <w:r w:rsidRPr="00C415D4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C41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15D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C415D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96EED" w:rsidRPr="004E2EFA" w:rsidTr="0010726B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Pr="001F7B33" w:rsidRDefault="00496EED" w:rsidP="00496EED">
            <w:pPr>
              <w:spacing w:line="276" w:lineRule="auto"/>
            </w:pPr>
            <w:r>
              <w:t>Катетер аспирационный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r w:rsidRPr="00F9015C">
              <w:rPr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EED" w:rsidRDefault="00496EED" w:rsidP="00496EE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ED" w:rsidRPr="00C415D4" w:rsidRDefault="00496EED" w:rsidP="00496E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5D4">
              <w:rPr>
                <w:rFonts w:ascii="Arial" w:hAnsi="Arial" w:cs="Arial"/>
                <w:sz w:val="20"/>
                <w:szCs w:val="20"/>
              </w:rPr>
              <w:t>3</w:t>
            </w:r>
            <w:r w:rsidRPr="00C415D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C415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6EED" w:rsidRPr="004E2EFA" w:rsidTr="0010726B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spacing w:after="0" w:line="240" w:lineRule="auto"/>
            </w:pPr>
            <w:r w:rsidRPr="0010726B">
              <w:t>Окситоцин Раствор для внутривенного и внутримышечного введения, 5 МЕ/мл, 1 мл, №10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roofErr w:type="spellStart"/>
            <w:r w:rsidRPr="0010726B">
              <w:t>уп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jc w:val="center"/>
            </w:pPr>
            <w:r w:rsidRPr="0010726B"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EED" w:rsidRPr="00C415D4" w:rsidRDefault="00496EED" w:rsidP="00496EE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5D4">
              <w:rPr>
                <w:rFonts w:ascii="Arial" w:hAnsi="Arial" w:cs="Arial"/>
                <w:sz w:val="20"/>
                <w:szCs w:val="20"/>
                <w:lang w:val="kk-KZ"/>
              </w:rPr>
              <w:t>50</w:t>
            </w:r>
            <w:r w:rsidRPr="00C415D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496EED" w:rsidRPr="004E2EFA" w:rsidTr="0010726B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r w:rsidRPr="0010726B">
              <w:t>Укладка врача скорой медицинской помощи УМСП-01 Пм/2 (440*252*340 мм)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roofErr w:type="spellStart"/>
            <w:r w:rsidRPr="0010726B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jc w:val="center"/>
            </w:pPr>
            <w:r w:rsidRPr="0010726B">
              <w:t>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EED" w:rsidRPr="00C415D4" w:rsidRDefault="00496EED" w:rsidP="00496EE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5D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C415D4">
              <w:rPr>
                <w:rFonts w:ascii="Arial" w:hAnsi="Arial" w:cs="Arial"/>
                <w:sz w:val="20"/>
                <w:szCs w:val="20"/>
                <w:lang w:val="kk-KZ"/>
              </w:rPr>
              <w:t>5</w:t>
            </w:r>
            <w:r w:rsidRPr="00C415D4">
              <w:rPr>
                <w:rFonts w:ascii="Arial" w:hAnsi="Arial" w:cs="Arial"/>
                <w:sz w:val="20"/>
                <w:szCs w:val="20"/>
                <w:lang w:val="en-US"/>
              </w:rPr>
              <w:t>2 000</w:t>
            </w:r>
          </w:p>
        </w:tc>
      </w:tr>
      <w:tr w:rsidR="00496EED" w:rsidRPr="004E2EFA" w:rsidTr="00C2295B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rPr>
                <w:lang w:val="kk-KZ"/>
              </w:rPr>
            </w:pPr>
            <w:r w:rsidRPr="0010726B">
              <w:rPr>
                <w:lang w:val="kk-KZ"/>
              </w:rPr>
              <w:t xml:space="preserve">ФЕТАЛЬНЫЙ ДОППЛЕР BABYCARE </w:t>
            </w:r>
            <w:r w:rsidRPr="0010726B">
              <w:rPr>
                <w:lang w:val="kk-KZ"/>
              </w:rPr>
              <w:br/>
              <w:t>(BIONET CO.LTD., ЮЖНАЯ КОРЕЯ) №РК-МТ-7№010904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roofErr w:type="spellStart"/>
            <w:r w:rsidRPr="0010726B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jc w:val="center"/>
            </w:pPr>
            <w:r w:rsidRPr="0010726B"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EED" w:rsidRPr="00C415D4" w:rsidRDefault="00496EED" w:rsidP="00496EE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415D4">
              <w:rPr>
                <w:rFonts w:ascii="Arial" w:hAnsi="Arial" w:cs="Arial"/>
                <w:sz w:val="20"/>
                <w:szCs w:val="20"/>
                <w:lang w:val="kk-KZ"/>
              </w:rPr>
              <w:t>195 000</w:t>
            </w:r>
          </w:p>
        </w:tc>
      </w:tr>
      <w:tr w:rsidR="00496EED" w:rsidRPr="004E2EFA" w:rsidTr="00C2295B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Default="00496EED" w:rsidP="00496E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10726B" w:rsidRDefault="00496EED" w:rsidP="00496EED">
            <w:pPr>
              <w:rPr>
                <w:lang w:val="kk-KZ"/>
              </w:rPr>
            </w:pPr>
            <w:r w:rsidRPr="009D2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сушильный ШС-80-01 СПУ до 200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9D22A9" w:rsidRDefault="00496EED" w:rsidP="00496EED">
            <w:pPr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EED" w:rsidRPr="009D22A9" w:rsidRDefault="00496EED" w:rsidP="00496E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EED" w:rsidRPr="00C415D4" w:rsidRDefault="00496EED" w:rsidP="00496EE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415D4">
              <w:rPr>
                <w:rFonts w:ascii="Arial" w:hAnsi="Arial" w:cs="Arial"/>
                <w:sz w:val="20"/>
                <w:szCs w:val="20"/>
                <w:lang w:val="kk-KZ"/>
              </w:rPr>
              <w:t>771 600</w:t>
            </w:r>
          </w:p>
        </w:tc>
      </w:tr>
      <w:bookmarkEnd w:id="2"/>
    </w:tbl>
    <w:p w:rsidR="00AF350A" w:rsidRDefault="00AF350A" w:rsidP="00C27DBE">
      <w:pPr>
        <w:tabs>
          <w:tab w:val="left" w:pos="3630"/>
        </w:tabs>
      </w:pPr>
    </w:p>
    <w:p w:rsidR="00C27DBE" w:rsidRDefault="00C27DBE" w:rsidP="00C27DBE">
      <w:pPr>
        <w:tabs>
          <w:tab w:val="left" w:pos="3630"/>
        </w:tabs>
      </w:pPr>
    </w:p>
    <w:p w:rsidR="00C27DBE" w:rsidRDefault="00C27DBE" w:rsidP="00C27DBE">
      <w:pPr>
        <w:tabs>
          <w:tab w:val="left" w:pos="3630"/>
        </w:tabs>
      </w:pPr>
    </w:p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>
      <w:pPr>
        <w:tabs>
          <w:tab w:val="left" w:pos="3630"/>
        </w:tabs>
      </w:pPr>
    </w:p>
    <w:sectPr w:rsidR="00C27DBE" w:rsidRPr="00C27DBE" w:rsidSect="00DC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799220C1"/>
    <w:multiLevelType w:val="multilevel"/>
    <w:tmpl w:val="62B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9"/>
    <w:rsid w:val="00014DAA"/>
    <w:rsid w:val="00027841"/>
    <w:rsid w:val="000D2130"/>
    <w:rsid w:val="000E0BEB"/>
    <w:rsid w:val="000F4F65"/>
    <w:rsid w:val="0010726B"/>
    <w:rsid w:val="00150BD6"/>
    <w:rsid w:val="001610D4"/>
    <w:rsid w:val="001E4682"/>
    <w:rsid w:val="0021249C"/>
    <w:rsid w:val="0021551D"/>
    <w:rsid w:val="0023132F"/>
    <w:rsid w:val="00246D66"/>
    <w:rsid w:val="0025668E"/>
    <w:rsid w:val="00260BE4"/>
    <w:rsid w:val="002E67D2"/>
    <w:rsid w:val="002F0A43"/>
    <w:rsid w:val="002F4B91"/>
    <w:rsid w:val="003028C6"/>
    <w:rsid w:val="003164BC"/>
    <w:rsid w:val="00327817"/>
    <w:rsid w:val="003470B4"/>
    <w:rsid w:val="00362CD5"/>
    <w:rsid w:val="00365B7E"/>
    <w:rsid w:val="00380163"/>
    <w:rsid w:val="003E42CC"/>
    <w:rsid w:val="003F1BDD"/>
    <w:rsid w:val="00433CF2"/>
    <w:rsid w:val="00434738"/>
    <w:rsid w:val="004753DF"/>
    <w:rsid w:val="00495EDF"/>
    <w:rsid w:val="00496EED"/>
    <w:rsid w:val="004A34A7"/>
    <w:rsid w:val="004B5818"/>
    <w:rsid w:val="004E2EFA"/>
    <w:rsid w:val="0059736C"/>
    <w:rsid w:val="005C7646"/>
    <w:rsid w:val="006209E8"/>
    <w:rsid w:val="00633D83"/>
    <w:rsid w:val="00655CB1"/>
    <w:rsid w:val="0072418C"/>
    <w:rsid w:val="007260A7"/>
    <w:rsid w:val="007A0A7B"/>
    <w:rsid w:val="007D5737"/>
    <w:rsid w:val="00825D31"/>
    <w:rsid w:val="00853EB9"/>
    <w:rsid w:val="00862E8A"/>
    <w:rsid w:val="00866429"/>
    <w:rsid w:val="008A0315"/>
    <w:rsid w:val="00900F75"/>
    <w:rsid w:val="0094162D"/>
    <w:rsid w:val="00954F25"/>
    <w:rsid w:val="00974FC8"/>
    <w:rsid w:val="009924CA"/>
    <w:rsid w:val="009D22A9"/>
    <w:rsid w:val="009E5342"/>
    <w:rsid w:val="00A11647"/>
    <w:rsid w:val="00A61978"/>
    <w:rsid w:val="00AC2E5B"/>
    <w:rsid w:val="00AF350A"/>
    <w:rsid w:val="00B461A0"/>
    <w:rsid w:val="00B533EC"/>
    <w:rsid w:val="00B80DD9"/>
    <w:rsid w:val="00BF3A8B"/>
    <w:rsid w:val="00C2295B"/>
    <w:rsid w:val="00C27DBE"/>
    <w:rsid w:val="00C34C1B"/>
    <w:rsid w:val="00C64140"/>
    <w:rsid w:val="00C757AF"/>
    <w:rsid w:val="00CB10DC"/>
    <w:rsid w:val="00CB16BB"/>
    <w:rsid w:val="00CB68F5"/>
    <w:rsid w:val="00D00D82"/>
    <w:rsid w:val="00D151BC"/>
    <w:rsid w:val="00D31DD2"/>
    <w:rsid w:val="00D55C1D"/>
    <w:rsid w:val="00D92AEC"/>
    <w:rsid w:val="00DC4F88"/>
    <w:rsid w:val="00DC6183"/>
    <w:rsid w:val="00E06B6E"/>
    <w:rsid w:val="00E10663"/>
    <w:rsid w:val="00E34C50"/>
    <w:rsid w:val="00E679BC"/>
    <w:rsid w:val="00E76009"/>
    <w:rsid w:val="00F84DFD"/>
    <w:rsid w:val="00FA36C2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22A31-3B23-4621-A3AF-BB1D93D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DD9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locked/>
    <w:rsid w:val="00B80DD9"/>
    <w:rPr>
      <w:sz w:val="24"/>
      <w:szCs w:val="24"/>
    </w:rPr>
  </w:style>
  <w:style w:type="paragraph" w:styleId="a">
    <w:name w:val="List Number"/>
    <w:basedOn w:val="a0"/>
    <w:link w:val="a4"/>
    <w:unhideWhenUsed/>
    <w:rsid w:val="00B80DD9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B80DD9"/>
    <w:pPr>
      <w:spacing w:after="0" w:line="240" w:lineRule="auto"/>
    </w:pPr>
  </w:style>
  <w:style w:type="table" w:styleId="a6">
    <w:name w:val="Table Grid"/>
    <w:basedOn w:val="a2"/>
    <w:uiPriority w:val="59"/>
    <w:rsid w:val="0038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40</cp:revision>
  <cp:lastPrinted>2022-01-14T04:52:00Z</cp:lastPrinted>
  <dcterms:created xsi:type="dcterms:W3CDTF">2022-04-29T05:55:00Z</dcterms:created>
  <dcterms:modified xsi:type="dcterms:W3CDTF">2023-05-25T03:52:00Z</dcterms:modified>
</cp:coreProperties>
</file>